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B7" w:rsidRPr="00253B4C" w:rsidRDefault="00FE5CB7" w:rsidP="002942B2">
      <w:pPr>
        <w:framePr w:w="2964" w:h="2745" w:hRule="exact" w:wrap="auto" w:vAnchor="page" w:hAnchor="margin" w:x="6" w:y="1421"/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noProof/>
          <w:sz w:val="22"/>
          <w:szCs w:val="22"/>
          <w:lang w:val="nl-NL"/>
        </w:rPr>
        <w:drawing>
          <wp:inline distT="0" distB="0" distL="0" distR="0">
            <wp:extent cx="1885950" cy="174307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68" b="-1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A137E3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FE5CB7" w:rsidRDefault="00FE5CB7" w:rsidP="00240001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  <w:r>
        <w:rPr>
          <w:rFonts w:ascii="Arial" w:hAnsi="Arial" w:cs="Arial"/>
          <w:b/>
          <w:bCs/>
          <w:sz w:val="20"/>
          <w:szCs w:val="20"/>
          <w:lang w:val="nl-NL"/>
        </w:rPr>
        <w:tab/>
      </w:r>
    </w:p>
    <w:p w:rsidR="00240001" w:rsidRDefault="00240001" w:rsidP="00240001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240001" w:rsidRDefault="00240001" w:rsidP="00240001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240001" w:rsidRDefault="00240001" w:rsidP="00240001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240001" w:rsidRDefault="00240001" w:rsidP="00240001">
      <w:pPr>
        <w:widowControl/>
        <w:tabs>
          <w:tab w:val="left" w:pos="3044"/>
        </w:tabs>
        <w:rPr>
          <w:rFonts w:ascii="Arial" w:hAnsi="Arial" w:cs="Arial"/>
          <w:b/>
          <w:bCs/>
          <w:sz w:val="20"/>
          <w:szCs w:val="20"/>
          <w:lang w:val="nl-NL"/>
        </w:rPr>
      </w:pPr>
    </w:p>
    <w:p w:rsidR="00240001" w:rsidRPr="00253B4C" w:rsidRDefault="00240001" w:rsidP="00240001">
      <w:pPr>
        <w:widowControl/>
        <w:tabs>
          <w:tab w:val="left" w:pos="3044"/>
        </w:tabs>
        <w:rPr>
          <w:rFonts w:ascii="Arial" w:hAnsi="Arial" w:cs="Arial"/>
          <w:sz w:val="20"/>
          <w:szCs w:val="20"/>
          <w:lang w:val="nl-NL"/>
        </w:rPr>
      </w:pPr>
    </w:p>
    <w:p w:rsidR="00FE5CB7" w:rsidRPr="00DF2B6B" w:rsidRDefault="00FE5CB7" w:rsidP="00316D38">
      <w:pPr>
        <w:widowControl/>
        <w:tabs>
          <w:tab w:val="left" w:pos="3044"/>
        </w:tabs>
        <w:ind w:firstLine="3044"/>
        <w:rPr>
          <w:rFonts w:ascii="Arial" w:hAnsi="Arial" w:cs="Arial"/>
          <w:sz w:val="22"/>
          <w:szCs w:val="22"/>
          <w:lang w:val="nl-NL"/>
        </w:rPr>
      </w:pPr>
      <w:r w:rsidRPr="00DF2B6B">
        <w:rPr>
          <w:rFonts w:ascii="Arial" w:hAnsi="Arial" w:cs="Arial"/>
          <w:sz w:val="22"/>
          <w:szCs w:val="22"/>
          <w:lang w:val="nl-NL"/>
        </w:rPr>
        <w:t xml:space="preserve">    </w:t>
      </w:r>
    </w:p>
    <w:p w:rsidR="00FE5CB7" w:rsidRPr="00DF2B6B" w:rsidRDefault="002942B2" w:rsidP="00316D38">
      <w:pPr>
        <w:widowControl/>
        <w:tabs>
          <w:tab w:val="left" w:pos="3044"/>
        </w:tabs>
        <w:spacing w:line="19" w:lineRule="exact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0</wp:posOffset>
                </wp:positionV>
                <wp:extent cx="5761355" cy="12065"/>
                <wp:effectExtent l="3810" t="3175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8pt;margin-top:0;width:453.6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F5cw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w&#10;UqSDFn0G0ojaSo7yQE9vXAVRD+behgKdudP0m0NKL1uI4jfW6r7lhAGoLMQnzw4Ew8FRtOk/aAbZ&#10;yc7ryNShsV1ICBygQ2zI47kh/OARhY/j6SR7Mx5jRMGX5elkHG8g1emwsc6/47pDYVNjC9BjcrK/&#10;cz6AIdUpJILXUrC1kDIadrtZSov2JGgj/o7Z3WWYVCFY6XBsyDh8AYxwR/AFtLHXP8osL9LbvByt&#10;J7PpqFgX41E5TWejNCtvy0lalMVq/TMAzIqqFYxxdScUP+kuK17W1+MEDIqJykN9oC4WdQndvazC&#10;TniYQSm6Gs/ONJAqNPWtYlAzqTwRctgnz7FHioGA03+kJEogdH1Qz0azR1CA1dAhmEF4LWDTavuE&#10;UQ+TV2P3fUcsx0i+V6CiMiuKMKrRKMbTHAx76dlceoiikKrGHqNhu/TDeO+MFdsWbsoiMUrfgPIa&#10;EVURVDmgOuoVpitWcHwJwvhe2jHq93u1+AUAAP//AwBQSwMEFAAGAAgAAAAhAFPsySjZAAAABwEA&#10;AA8AAABkcnMvZG93bnJldi54bWxMj8FOwzAQRO9I/IO1SNyoXRqiNMSpAIkrUlMu3Jx4SSLitYnd&#10;Nvw92xPcdjSjmbfVbnGTOOEcR08a1isFAqnzdqRew/vh9a4AEZMhayZPqOEHI+zq66vKlNafaY+n&#10;JvWCSyiWRsOQUiiljN2AzsSVD0jsffrZmcRy7qWdzZnL3STvlcqlMyPxwmACvgzYfTVHx7sfm0aF&#10;4vu5J/eW7ds8bNr8Qevbm+XpEUTCJf2F4YLP6FAzU+uPZKOYWGfrnKMa+KOLrbJiC6LlawuyruR/&#10;/voXAAD//wMAUEsBAi0AFAAGAAgAAAAhALaDOJL+AAAA4QEAABMAAAAAAAAAAAAAAAAAAAAAAFtD&#10;b250ZW50X1R5cGVzXS54bWxQSwECLQAUAAYACAAAACEAOP0h/9YAAACUAQAACwAAAAAAAAAAAAAA&#10;AAAvAQAAX3JlbHMvLnJlbHNQSwECLQAUAAYACAAAACEApfeReXMCAAD3BAAADgAAAAAAAAAAAAAA&#10;AAAuAgAAZHJzL2Uyb0RvYy54bWxQSwECLQAUAAYACAAAACEAU+zJKN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E5CB7" w:rsidRDefault="00FE5CB7" w:rsidP="00316D38">
      <w:pPr>
        <w:widowControl/>
        <w:tabs>
          <w:tab w:val="left" w:pos="3044"/>
        </w:tabs>
        <w:rPr>
          <w:rFonts w:ascii="Arial" w:hAnsi="Arial" w:cs="Arial"/>
          <w:sz w:val="22"/>
          <w:szCs w:val="22"/>
          <w:lang w:val="nl-NL"/>
        </w:rPr>
      </w:pPr>
    </w:p>
    <w:p w:rsidR="002942B2" w:rsidRPr="00240001" w:rsidRDefault="00240001" w:rsidP="00240001">
      <w:pPr>
        <w:widowControl/>
        <w:tabs>
          <w:tab w:val="left" w:pos="3044"/>
        </w:tabs>
        <w:jc w:val="center"/>
        <w:rPr>
          <w:rFonts w:ascii="Comic Sans MS" w:hAnsi="Comic Sans MS" w:cs="Arial"/>
          <w:sz w:val="28"/>
          <w:szCs w:val="28"/>
          <w:lang w:val="nl-NL"/>
        </w:rPr>
      </w:pPr>
      <w:r>
        <w:rPr>
          <w:rFonts w:ascii="Comic Sans MS" w:hAnsi="Comic Sans MS" w:cs="Arial"/>
          <w:sz w:val="28"/>
          <w:szCs w:val="28"/>
          <w:lang w:val="nl-NL"/>
        </w:rPr>
        <w:t>Machtiging voor standaard Europese incasso SEPA</w:t>
      </w:r>
    </w:p>
    <w:p w:rsidR="00BF7D60" w:rsidRDefault="00BF7D60" w:rsidP="00316D38">
      <w:pPr>
        <w:widowControl/>
        <w:tabs>
          <w:tab w:val="left" w:pos="3044"/>
        </w:tabs>
        <w:rPr>
          <w:rFonts w:ascii="Arial" w:hAnsi="Arial" w:cs="Arial"/>
          <w:sz w:val="22"/>
          <w:szCs w:val="22"/>
          <w:lang w:val="nl-NL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2943"/>
        <w:gridCol w:w="6270"/>
      </w:tblGrid>
      <w:tr w:rsidR="00240001" w:rsidTr="00240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8" w:space="0" w:color="9BBB59" w:themeColor="accent3"/>
            </w:tcBorders>
          </w:tcPr>
          <w:p w:rsidR="00240001" w:rsidRDefault="00240001" w:rsidP="00316D38">
            <w:pPr>
              <w:widowControl/>
              <w:tabs>
                <w:tab w:val="left" w:pos="3044"/>
              </w:tabs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6270" w:type="dxa"/>
          </w:tcPr>
          <w:p w:rsidR="00240001" w:rsidRDefault="00240001" w:rsidP="00316D38">
            <w:pPr>
              <w:widowControl/>
              <w:tabs>
                <w:tab w:val="left" w:pos="30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40001" w:rsidTr="0024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Naam incassant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Tussen Thuis BSO</w:t>
            </w:r>
          </w:p>
        </w:tc>
      </w:tr>
      <w:tr w:rsidR="00240001" w:rsidTr="00240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Adres incassant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Monnikskaplaan 1</w:t>
            </w:r>
          </w:p>
        </w:tc>
      </w:tr>
      <w:tr w:rsidR="00240001" w:rsidTr="0024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Postcode / Woonplaats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6841 KC Arnhem</w:t>
            </w:r>
          </w:p>
        </w:tc>
      </w:tr>
      <w:tr w:rsidR="00240001" w:rsidTr="00240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Land incassant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NL</w:t>
            </w:r>
          </w:p>
        </w:tc>
      </w:tr>
      <w:tr w:rsidR="00240001" w:rsidTr="0024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40001" w:rsidRPr="002942B2" w:rsidRDefault="00240001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Incassant-ID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2942B2" w:rsidP="00316D38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NL13ZZZ090959020000</w:t>
            </w:r>
          </w:p>
        </w:tc>
      </w:tr>
      <w:tr w:rsidR="00240001" w:rsidTr="00240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40001" w:rsidRPr="002942B2" w:rsidRDefault="002942B2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Kenmerk machtiging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40001" w:rsidRPr="002942B2" w:rsidRDefault="000246C7" w:rsidP="00316D38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m</w:t>
            </w:r>
            <w:r w:rsidR="002942B2" w:rsidRPr="002942B2">
              <w:rPr>
                <w:rFonts w:ascii="Comic Sans MS" w:hAnsi="Comic Sans MS" w:cs="Arial"/>
                <w:sz w:val="22"/>
                <w:lang w:val="nl-NL"/>
              </w:rPr>
              <w:t>id-</w:t>
            </w:r>
            <w:bookmarkStart w:id="0" w:name="_GoBack"/>
            <w:bookmarkEnd w:id="0"/>
          </w:p>
        </w:tc>
      </w:tr>
      <w:tr w:rsidR="002942B2" w:rsidTr="0024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Pr="002942B2" w:rsidRDefault="002942B2" w:rsidP="00316D38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Reden betaling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Pr="002942B2" w:rsidRDefault="002942B2" w:rsidP="00316D38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lang w:val="nl-NL"/>
              </w:rPr>
            </w:pPr>
            <w:r w:rsidRPr="002942B2">
              <w:rPr>
                <w:rFonts w:ascii="Comic Sans MS" w:hAnsi="Comic Sans MS" w:cs="Arial"/>
                <w:sz w:val="22"/>
                <w:lang w:val="nl-NL"/>
              </w:rPr>
              <w:t>Facturen Kinderopvang</w:t>
            </w:r>
          </w:p>
        </w:tc>
      </w:tr>
    </w:tbl>
    <w:p w:rsidR="00240001" w:rsidRDefault="00240001" w:rsidP="00316D38">
      <w:pPr>
        <w:widowControl/>
        <w:tabs>
          <w:tab w:val="left" w:pos="3044"/>
        </w:tabs>
        <w:rPr>
          <w:rFonts w:ascii="Arial" w:hAnsi="Arial" w:cs="Arial"/>
          <w:sz w:val="22"/>
          <w:szCs w:val="22"/>
          <w:lang w:val="nl-NL"/>
        </w:rPr>
      </w:pPr>
    </w:p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>Door ondertekening van dit formulier geeft u toestemming aan:</w:t>
      </w:r>
    </w:p>
    <w:p w:rsidR="002942B2" w:rsidRPr="002942B2" w:rsidRDefault="000246C7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>
        <w:rPr>
          <w:rFonts w:ascii="Comic Sans MS" w:hAnsi="Comic Sans MS" w:cs="Arial"/>
          <w:sz w:val="22"/>
          <w:szCs w:val="22"/>
          <w:lang w:val="nl-NL"/>
        </w:rPr>
        <w:t>››</w:t>
      </w:r>
      <w:r w:rsidR="002942B2">
        <w:rPr>
          <w:rFonts w:ascii="Comic Sans MS" w:hAnsi="Comic Sans MS" w:cs="Arial"/>
          <w:sz w:val="22"/>
          <w:szCs w:val="22"/>
          <w:lang w:val="nl-NL"/>
        </w:rPr>
        <w:t xml:space="preserve"> </w:t>
      </w:r>
      <w:r w:rsidR="002942B2" w:rsidRPr="002942B2">
        <w:rPr>
          <w:rFonts w:ascii="Comic Sans MS" w:hAnsi="Comic Sans MS" w:cs="Arial"/>
          <w:b/>
          <w:sz w:val="22"/>
          <w:szCs w:val="22"/>
          <w:lang w:val="nl-NL"/>
        </w:rPr>
        <w:t>Tussen Thuis BSO</w:t>
      </w:r>
      <w:r w:rsidR="002942B2" w:rsidRPr="002942B2">
        <w:rPr>
          <w:rFonts w:ascii="Comic Sans MS" w:hAnsi="Comic Sans MS" w:cs="Arial"/>
          <w:sz w:val="22"/>
          <w:szCs w:val="22"/>
          <w:lang w:val="nl-NL"/>
        </w:rPr>
        <w:t xml:space="preserve"> om doorlopend incasso-opdrachten te sturen naar uw</w:t>
      </w:r>
    </w:p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 xml:space="preserve">bank om een bedrag van uw rekening af te schrijven </w:t>
      </w:r>
      <w:r w:rsidR="000246C7">
        <w:rPr>
          <w:rFonts w:ascii="Comic Sans MS" w:hAnsi="Comic Sans MS" w:cs="Arial"/>
          <w:sz w:val="22"/>
          <w:szCs w:val="22"/>
          <w:lang w:val="nl-NL"/>
        </w:rPr>
        <w:t>é</w:t>
      </w:r>
      <w:r w:rsidRPr="002942B2">
        <w:rPr>
          <w:rFonts w:ascii="Comic Sans MS" w:hAnsi="Comic Sans MS" w:cs="Arial"/>
          <w:sz w:val="22"/>
          <w:szCs w:val="22"/>
          <w:lang w:val="nl-NL"/>
        </w:rPr>
        <w:t>n</w:t>
      </w:r>
    </w:p>
    <w:p w:rsidR="002942B2" w:rsidRPr="002942B2" w:rsidRDefault="000246C7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>
        <w:rPr>
          <w:rFonts w:ascii="Comic Sans MS" w:hAnsi="Comic Sans MS" w:cs="Arial"/>
          <w:sz w:val="22"/>
          <w:szCs w:val="22"/>
          <w:lang w:val="nl-NL"/>
        </w:rPr>
        <w:t>››</w:t>
      </w:r>
      <w:r w:rsidR="002942B2" w:rsidRPr="002942B2">
        <w:rPr>
          <w:rFonts w:ascii="Comic Sans MS" w:hAnsi="Comic Sans MS" w:cs="Arial"/>
          <w:sz w:val="22"/>
          <w:szCs w:val="22"/>
          <w:lang w:val="nl-NL"/>
        </w:rPr>
        <w:t xml:space="preserve"> </w:t>
      </w:r>
      <w:r w:rsidR="002942B2">
        <w:rPr>
          <w:rFonts w:ascii="Comic Sans MS" w:hAnsi="Comic Sans MS" w:cs="Arial"/>
          <w:sz w:val="22"/>
          <w:szCs w:val="22"/>
          <w:lang w:val="nl-NL"/>
        </w:rPr>
        <w:t xml:space="preserve"> </w:t>
      </w:r>
      <w:r w:rsidR="002942B2" w:rsidRPr="002942B2">
        <w:rPr>
          <w:rFonts w:ascii="Comic Sans MS" w:hAnsi="Comic Sans MS" w:cs="Arial"/>
          <w:sz w:val="22"/>
          <w:szCs w:val="22"/>
          <w:lang w:val="nl-NL"/>
        </w:rPr>
        <w:t>uw bank om doorlopend een bedrag van uw rekening af te schrijven</w:t>
      </w:r>
    </w:p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 xml:space="preserve">overeenkomstig de opdracht van </w:t>
      </w:r>
      <w:r w:rsidRPr="002942B2">
        <w:rPr>
          <w:rFonts w:ascii="Comic Sans MS" w:hAnsi="Comic Sans MS" w:cs="Arial"/>
          <w:b/>
          <w:sz w:val="22"/>
          <w:szCs w:val="22"/>
          <w:lang w:val="nl-NL"/>
        </w:rPr>
        <w:t>Tussen Thuis BSO</w:t>
      </w:r>
    </w:p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>Als u het niet eens bent met deze afschrijving kunt u deze laten terugboeken. Neem</w:t>
      </w:r>
    </w:p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>hiervoor binnen acht weken na afschrijving contact op met uw bank. Vraag uw bank naar</w:t>
      </w:r>
    </w:p>
    <w:p w:rsid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  <w:r w:rsidRPr="002942B2">
        <w:rPr>
          <w:rFonts w:ascii="Comic Sans MS" w:hAnsi="Comic Sans MS" w:cs="Arial"/>
          <w:sz w:val="22"/>
          <w:szCs w:val="22"/>
          <w:lang w:val="nl-NL"/>
        </w:rPr>
        <w:t>de voorwaarden.</w:t>
      </w:r>
    </w:p>
    <w:p w:rsid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</w:p>
    <w:tbl>
      <w:tblPr>
        <w:tblStyle w:val="Lichtelijst-accent3"/>
        <w:tblW w:w="0" w:type="auto"/>
        <w:tblLook w:val="04A0" w:firstRow="1" w:lastRow="0" w:firstColumn="1" w:lastColumn="0" w:noHBand="0" w:noVBand="1"/>
      </w:tblPr>
      <w:tblGrid>
        <w:gridCol w:w="2943"/>
        <w:gridCol w:w="6270"/>
      </w:tblGrid>
      <w:tr w:rsidR="002942B2" w:rsidTr="00294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</w:p>
        </w:tc>
        <w:tc>
          <w:tcPr>
            <w:tcW w:w="6270" w:type="dxa"/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</w:p>
        </w:tc>
      </w:tr>
      <w:tr w:rsidR="002942B2" w:rsidTr="00294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Naam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</w:p>
        </w:tc>
      </w:tr>
      <w:tr w:rsidR="002942B2" w:rsidTr="00294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Adres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</w:p>
        </w:tc>
      </w:tr>
      <w:tr w:rsidR="002942B2" w:rsidTr="00294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Postcode / Woonplaats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</w:p>
        </w:tc>
      </w:tr>
      <w:tr w:rsidR="002942B2" w:rsidTr="00294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Land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szCs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NL</w:t>
            </w:r>
          </w:p>
        </w:tc>
      </w:tr>
      <w:tr w:rsidR="002942B2" w:rsidTr="00294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IBAN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lang w:val="nl-NL"/>
              </w:rPr>
            </w:pPr>
          </w:p>
        </w:tc>
      </w:tr>
      <w:tr w:rsidR="002942B2" w:rsidTr="00294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lang w:val="nl-NL"/>
              </w:rPr>
            </w:pPr>
          </w:p>
        </w:tc>
      </w:tr>
      <w:tr w:rsidR="002942B2" w:rsidTr="00294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  <w:r>
              <w:rPr>
                <w:rFonts w:ascii="Comic Sans MS" w:hAnsi="Comic Sans MS" w:cs="Arial"/>
                <w:sz w:val="22"/>
                <w:lang w:val="nl-NL"/>
              </w:rPr>
              <w:t>Plaats en datum</w:t>
            </w: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Pr="002942B2" w:rsidRDefault="002942B2" w:rsidP="002942B2">
            <w:pPr>
              <w:widowControl/>
              <w:tabs>
                <w:tab w:val="left" w:pos="3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2"/>
                <w:lang w:val="nl-NL"/>
              </w:rPr>
            </w:pPr>
            <w:r>
              <w:rPr>
                <w:rFonts w:ascii="Comic Sans MS" w:hAnsi="Comic Sans MS" w:cs="Arial"/>
                <w:b/>
                <w:sz w:val="22"/>
                <w:lang w:val="nl-NL"/>
              </w:rPr>
              <w:t>Handtekening</w:t>
            </w:r>
          </w:p>
        </w:tc>
      </w:tr>
      <w:tr w:rsidR="002942B2" w:rsidTr="00294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</w:p>
          <w:p w:rsidR="002942B2" w:rsidRDefault="002942B2" w:rsidP="002942B2">
            <w:pPr>
              <w:widowControl/>
              <w:tabs>
                <w:tab w:val="left" w:pos="3044"/>
              </w:tabs>
              <w:rPr>
                <w:rFonts w:ascii="Comic Sans MS" w:hAnsi="Comic Sans MS" w:cs="Arial"/>
                <w:sz w:val="22"/>
                <w:lang w:val="nl-NL"/>
              </w:rPr>
            </w:pPr>
          </w:p>
        </w:tc>
        <w:tc>
          <w:tcPr>
            <w:tcW w:w="6270" w:type="dxa"/>
            <w:tcBorders>
              <w:left w:val="single" w:sz="8" w:space="0" w:color="9BBB59" w:themeColor="accent3"/>
            </w:tcBorders>
          </w:tcPr>
          <w:p w:rsidR="002942B2" w:rsidRDefault="002942B2" w:rsidP="002942B2">
            <w:pPr>
              <w:widowControl/>
              <w:tabs>
                <w:tab w:val="left" w:pos="30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2"/>
                <w:lang w:val="nl-NL"/>
              </w:rPr>
            </w:pPr>
          </w:p>
        </w:tc>
      </w:tr>
    </w:tbl>
    <w:p w:rsidR="002942B2" w:rsidRPr="002942B2" w:rsidRDefault="002942B2" w:rsidP="002942B2">
      <w:pPr>
        <w:widowControl/>
        <w:tabs>
          <w:tab w:val="left" w:pos="3044"/>
        </w:tabs>
        <w:rPr>
          <w:rFonts w:ascii="Comic Sans MS" w:hAnsi="Comic Sans MS" w:cs="Arial"/>
          <w:sz w:val="22"/>
          <w:szCs w:val="22"/>
          <w:lang w:val="nl-NL"/>
        </w:rPr>
      </w:pPr>
    </w:p>
    <w:p w:rsidR="00FE5CB7" w:rsidRDefault="00FE5CB7" w:rsidP="00377936">
      <w:pPr>
        <w:framePr w:w="2964" w:h="2745" w:hRule="exact" w:wrap="auto" w:vAnchor="page" w:hAnchor="margin" w:x="6" w:y="1421"/>
      </w:pPr>
    </w:p>
    <w:sectPr w:rsidR="00FE5CB7" w:rsidSect="00377936">
      <w:footerReference w:type="default" r:id="rId8"/>
      <w:pgSz w:w="11907" w:h="16839" w:code="9"/>
      <w:pgMar w:top="1417" w:right="1417" w:bottom="1417" w:left="1417" w:header="709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B5" w:rsidRDefault="00E132B5" w:rsidP="00054C7F">
      <w:r>
        <w:separator/>
      </w:r>
    </w:p>
  </w:endnote>
  <w:endnote w:type="continuationSeparator" w:id="0">
    <w:p w:rsidR="00E132B5" w:rsidRDefault="00E132B5" w:rsidP="0005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E3" w:rsidRPr="000A480D" w:rsidRDefault="009B3BF3" w:rsidP="00A137E3">
    <w:pPr>
      <w:rPr>
        <w:rFonts w:ascii="Arial" w:eastAsiaTheme="minorHAnsi" w:hAnsi="Arial" w:cstheme="minorBidi"/>
        <w:b/>
        <w:sz w:val="18"/>
        <w:szCs w:val="18"/>
        <w:lang w:val="nl-NL" w:eastAsia="en-US"/>
      </w:rPr>
    </w:pPr>
    <w:r w:rsidRPr="000A480D">
      <w:rPr>
        <w:rFonts w:ascii="Arial" w:eastAsiaTheme="minorHAnsi" w:hAnsi="Arial" w:cstheme="minorBidi"/>
        <w:b/>
        <w:sz w:val="18"/>
        <w:szCs w:val="18"/>
        <w:lang w:val="nl-NL" w:eastAsia="en-US"/>
      </w:rPr>
      <w:t>Opvanglocatie 1+3</w:t>
    </w:r>
    <w:r w:rsidRPr="000A480D">
      <w:rPr>
        <w:rFonts w:ascii="Arial" w:eastAsiaTheme="minorHAnsi" w:hAnsi="Arial" w:cstheme="minorBidi"/>
        <w:b/>
        <w:sz w:val="18"/>
        <w:szCs w:val="18"/>
        <w:lang w:val="nl-NL" w:eastAsia="en-US"/>
      </w:rPr>
      <w:tab/>
    </w:r>
    <w:r w:rsidRPr="000A480D">
      <w:rPr>
        <w:rFonts w:ascii="Arial" w:eastAsiaTheme="minorHAnsi" w:hAnsi="Arial" w:cstheme="minorBidi"/>
        <w:b/>
        <w:sz w:val="18"/>
        <w:szCs w:val="18"/>
        <w:lang w:val="nl-NL" w:eastAsia="en-US"/>
      </w:rPr>
      <w:tab/>
      <w:t>Opvanglocatie 2</w:t>
    </w:r>
    <w:r w:rsidRPr="000A480D">
      <w:rPr>
        <w:rFonts w:ascii="Arial" w:eastAsiaTheme="minorHAnsi" w:hAnsi="Arial" w:cstheme="minorBidi"/>
        <w:b/>
        <w:sz w:val="18"/>
        <w:szCs w:val="18"/>
        <w:lang w:val="nl-NL" w:eastAsia="en-US"/>
      </w:rPr>
      <w:tab/>
    </w:r>
    <w:r w:rsidRPr="000A480D">
      <w:rPr>
        <w:rFonts w:ascii="Arial" w:eastAsiaTheme="minorHAnsi" w:hAnsi="Arial" w:cstheme="minorBidi"/>
        <w:b/>
        <w:sz w:val="18"/>
        <w:szCs w:val="18"/>
        <w:lang w:val="nl-NL" w:eastAsia="en-US"/>
      </w:rPr>
      <w:tab/>
    </w:r>
    <w:r w:rsidRPr="000A480D">
      <w:rPr>
        <w:rFonts w:ascii="Arial" w:eastAsiaTheme="minorHAnsi" w:hAnsi="Arial" w:cstheme="minorBidi"/>
        <w:b/>
        <w:sz w:val="18"/>
        <w:szCs w:val="18"/>
        <w:lang w:val="nl-NL" w:eastAsia="en-US"/>
      </w:rPr>
      <w:tab/>
    </w:r>
    <w:r w:rsidRPr="000A480D">
      <w:rPr>
        <w:rFonts w:ascii="Arial" w:eastAsiaTheme="minorHAnsi" w:hAnsi="Arial" w:cstheme="minorBidi"/>
        <w:b/>
        <w:sz w:val="18"/>
        <w:szCs w:val="18"/>
        <w:lang w:val="nl-NL" w:eastAsia="en-US"/>
      </w:rPr>
      <w:tab/>
      <w:t>Opvanglocatie 4</w:t>
    </w:r>
  </w:p>
  <w:p w:rsidR="00A137E3" w:rsidRPr="000A480D" w:rsidRDefault="009B3BF3" w:rsidP="00A137E3">
    <w:pPr>
      <w:widowControl/>
      <w:autoSpaceDE/>
      <w:autoSpaceDN/>
      <w:adjustRightInd/>
      <w:rPr>
        <w:rFonts w:ascii="Arial" w:eastAsiaTheme="minorHAnsi" w:hAnsi="Arial" w:cstheme="minorBidi"/>
        <w:sz w:val="18"/>
        <w:szCs w:val="18"/>
        <w:lang w:val="nl-NL" w:eastAsia="en-US"/>
      </w:rPr>
    </w:pP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>Basisscholen Het Klinket/</w:t>
    </w: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</w: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  <w:t>Chris. Basisschool De Troubadour</w:t>
    </w: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</w: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  <w:t>Jozefschool</w:t>
    </w:r>
  </w:p>
  <w:p w:rsidR="00A137E3" w:rsidRPr="000A480D" w:rsidRDefault="00774F0E" w:rsidP="00A137E3">
    <w:pPr>
      <w:widowControl/>
      <w:autoSpaceDE/>
      <w:autoSpaceDN/>
      <w:adjustRightInd/>
      <w:rPr>
        <w:rFonts w:ascii="Arial" w:eastAsiaTheme="minorHAnsi" w:hAnsi="Arial" w:cstheme="minorBidi"/>
        <w:sz w:val="18"/>
        <w:szCs w:val="18"/>
        <w:lang w:val="nl-NL" w:eastAsia="en-US"/>
      </w:rPr>
    </w:pPr>
    <w:r>
      <w:rPr>
        <w:rFonts w:ascii="Arial" w:eastAsiaTheme="minorHAnsi" w:hAnsi="Arial" w:cstheme="minorBidi"/>
        <w:sz w:val="18"/>
        <w:szCs w:val="18"/>
        <w:lang w:val="nl-NL" w:eastAsia="en-US"/>
      </w:rPr>
      <w:t>Pieter de Jong</w:t>
    </w:r>
    <w:r w:rsidR="009B3BF3"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</w:r>
    <w:r w:rsidR="009B3BF3"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</w:r>
    <w:r w:rsidR="009B3BF3"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  <w:t>6842 BB 63  Arnhem</w:t>
    </w:r>
    <w:r w:rsidR="009B3BF3"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</w:r>
    <w:r w:rsidR="009B3BF3"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</w:r>
    <w:r w:rsidR="009B3BF3"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  <w:t>6843 BA 29A  Arnhem</w:t>
    </w:r>
  </w:p>
  <w:p w:rsidR="00A137E3" w:rsidRPr="000A480D" w:rsidRDefault="009B3BF3" w:rsidP="00A137E3">
    <w:pPr>
      <w:widowControl/>
      <w:autoSpaceDE/>
      <w:autoSpaceDN/>
      <w:adjustRightInd/>
      <w:rPr>
        <w:rFonts w:ascii="Arial" w:eastAsiaTheme="minorHAnsi" w:hAnsi="Arial" w:cstheme="minorBidi"/>
        <w:sz w:val="18"/>
        <w:szCs w:val="18"/>
        <w:lang w:val="nl-NL" w:eastAsia="en-US"/>
      </w:rPr>
    </w:pP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>6836 MH 4a  Arnhem</w:t>
    </w: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</w: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  <w:t>06-47602848</w:t>
    </w: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</w: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</w: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</w: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ab/>
      <w:t>026-7950324</w:t>
    </w:r>
  </w:p>
  <w:p w:rsidR="00A137E3" w:rsidRDefault="009B3BF3" w:rsidP="00A137E3">
    <w:pPr>
      <w:pStyle w:val="Voettekst"/>
    </w:pPr>
    <w:r w:rsidRPr="000A480D">
      <w:rPr>
        <w:rFonts w:ascii="Arial" w:eastAsiaTheme="minorHAnsi" w:hAnsi="Arial" w:cstheme="minorBidi"/>
        <w:sz w:val="18"/>
        <w:szCs w:val="18"/>
        <w:lang w:val="nl-NL" w:eastAsia="en-US"/>
      </w:rPr>
      <w:t>06-51790864</w:t>
    </w:r>
  </w:p>
  <w:p w:rsidR="00A137E3" w:rsidRDefault="00E132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B5" w:rsidRDefault="00E132B5" w:rsidP="00054C7F">
      <w:r>
        <w:separator/>
      </w:r>
    </w:p>
  </w:footnote>
  <w:footnote w:type="continuationSeparator" w:id="0">
    <w:p w:rsidR="00E132B5" w:rsidRDefault="00E132B5" w:rsidP="0005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61"/>
    <w:rsid w:val="000246C7"/>
    <w:rsid w:val="00054C7F"/>
    <w:rsid w:val="00130AEC"/>
    <w:rsid w:val="00193B03"/>
    <w:rsid w:val="00212E52"/>
    <w:rsid w:val="00240001"/>
    <w:rsid w:val="002942B2"/>
    <w:rsid w:val="00320FBB"/>
    <w:rsid w:val="00377936"/>
    <w:rsid w:val="00461912"/>
    <w:rsid w:val="0051242A"/>
    <w:rsid w:val="00560551"/>
    <w:rsid w:val="005822A6"/>
    <w:rsid w:val="005C4B87"/>
    <w:rsid w:val="006156F0"/>
    <w:rsid w:val="006649F9"/>
    <w:rsid w:val="006912AD"/>
    <w:rsid w:val="00721D91"/>
    <w:rsid w:val="00774F0E"/>
    <w:rsid w:val="00781524"/>
    <w:rsid w:val="00840D91"/>
    <w:rsid w:val="0086782A"/>
    <w:rsid w:val="008911EB"/>
    <w:rsid w:val="008F22F1"/>
    <w:rsid w:val="009B3BF3"/>
    <w:rsid w:val="00A21BD6"/>
    <w:rsid w:val="00AB7B4F"/>
    <w:rsid w:val="00B17D10"/>
    <w:rsid w:val="00B8509A"/>
    <w:rsid w:val="00BF03B7"/>
    <w:rsid w:val="00BF7D60"/>
    <w:rsid w:val="00C64F01"/>
    <w:rsid w:val="00CD51AE"/>
    <w:rsid w:val="00CE28A0"/>
    <w:rsid w:val="00CF2FF3"/>
    <w:rsid w:val="00D066F1"/>
    <w:rsid w:val="00D4146E"/>
    <w:rsid w:val="00D66063"/>
    <w:rsid w:val="00D913C9"/>
    <w:rsid w:val="00DB62C1"/>
    <w:rsid w:val="00DC2F02"/>
    <w:rsid w:val="00E03561"/>
    <w:rsid w:val="00E12D85"/>
    <w:rsid w:val="00E132B5"/>
    <w:rsid w:val="00E32DAB"/>
    <w:rsid w:val="00E60FF7"/>
    <w:rsid w:val="00E867BD"/>
    <w:rsid w:val="00FB4C6F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D3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hAnsi="Calibri" w:cs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6D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D38"/>
    <w:rPr>
      <w:rFonts w:ascii="Tahoma" w:eastAsia="PMingLiU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137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137E3"/>
    <w:rPr>
      <w:rFonts w:ascii="PMingLiU" w:eastAsia="PMingLiU" w:hAnsi="Calibri" w:cs="Times New Roman"/>
      <w:sz w:val="24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A137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37E3"/>
    <w:rPr>
      <w:rFonts w:ascii="PMingLiU" w:eastAsia="PMingLiU" w:hAnsi="Calibri" w:cs="Times New Roman"/>
      <w:sz w:val="24"/>
      <w:szCs w:val="24"/>
      <w:lang w:val="en-US" w:eastAsia="nl-NL"/>
    </w:rPr>
  </w:style>
  <w:style w:type="table" w:styleId="Tabelraster">
    <w:name w:val="Table Grid"/>
    <w:basedOn w:val="Standaardtabel"/>
    <w:uiPriority w:val="59"/>
    <w:rsid w:val="0024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3">
    <w:name w:val="Light List Accent 3"/>
    <w:basedOn w:val="Standaardtabel"/>
    <w:uiPriority w:val="61"/>
    <w:rsid w:val="00240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6D38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hAnsi="Calibri" w:cs="Times New Roman"/>
      <w:sz w:val="24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6D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D38"/>
    <w:rPr>
      <w:rFonts w:ascii="Tahoma" w:eastAsia="PMingLiU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137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137E3"/>
    <w:rPr>
      <w:rFonts w:ascii="PMingLiU" w:eastAsia="PMingLiU" w:hAnsi="Calibri" w:cs="Times New Roman"/>
      <w:sz w:val="24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A137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37E3"/>
    <w:rPr>
      <w:rFonts w:ascii="PMingLiU" w:eastAsia="PMingLiU" w:hAnsi="Calibri" w:cs="Times New Roman"/>
      <w:sz w:val="24"/>
      <w:szCs w:val="24"/>
      <w:lang w:val="en-US" w:eastAsia="nl-NL"/>
    </w:rPr>
  </w:style>
  <w:style w:type="table" w:styleId="Tabelraster">
    <w:name w:val="Table Grid"/>
    <w:basedOn w:val="Standaardtabel"/>
    <w:uiPriority w:val="59"/>
    <w:rsid w:val="0024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-accent3">
    <w:name w:val="Light List Accent 3"/>
    <w:basedOn w:val="Standaardtabel"/>
    <w:uiPriority w:val="61"/>
    <w:rsid w:val="002400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Viejou</dc:creator>
  <cp:lastModifiedBy>Joost Viejou</cp:lastModifiedBy>
  <cp:revision>8</cp:revision>
  <cp:lastPrinted>2012-09-29T09:30:00Z</cp:lastPrinted>
  <dcterms:created xsi:type="dcterms:W3CDTF">2013-11-06T20:17:00Z</dcterms:created>
  <dcterms:modified xsi:type="dcterms:W3CDTF">2013-11-18T18:19:00Z</dcterms:modified>
</cp:coreProperties>
</file>